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45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120"/>
        <w:gridCol w:w="11338"/>
      </w:tblGrid>
      <w:tr w:rsidR="00BF7A4B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BF7A4B" w:rsidRPr="000D752E" w:rsidRDefault="00BF7A4B" w:rsidP="000C64F2">
            <w:pPr>
              <w:pStyle w:val="5"/>
              <w:rPr>
                <w:sz w:val="18"/>
                <w:szCs w:val="18"/>
                <w:lang w:val="ru-RU"/>
              </w:rPr>
            </w:pPr>
            <w:r w:rsidRPr="000D752E">
              <w:rPr>
                <w:sz w:val="18"/>
                <w:szCs w:val="18"/>
              </w:rPr>
              <w:t xml:space="preserve">НАИМЕНОВАНИЕ </w:t>
            </w:r>
            <w:r w:rsidR="000C64F2" w:rsidRPr="000D752E">
              <w:rPr>
                <w:sz w:val="18"/>
                <w:szCs w:val="18"/>
                <w:lang w:val="ru-RU"/>
              </w:rPr>
              <w:t>ОБЪЕКТА</w:t>
            </w:r>
          </w:p>
        </w:tc>
        <w:tc>
          <w:tcPr>
            <w:tcW w:w="11338" w:type="dxa"/>
            <w:vAlign w:val="center"/>
          </w:tcPr>
          <w:p w:rsidR="00BF7A4B" w:rsidRPr="000D752E" w:rsidRDefault="00BF7A4B">
            <w:pPr>
              <w:pStyle w:val="1"/>
              <w:rPr>
                <w:sz w:val="18"/>
                <w:szCs w:val="18"/>
                <w:lang w:val="ru-RU"/>
              </w:rPr>
            </w:pPr>
            <w:r w:rsidRPr="000D752E">
              <w:rPr>
                <w:sz w:val="18"/>
                <w:szCs w:val="18"/>
                <w:lang w:val="ru-RU"/>
              </w:rPr>
              <w:t xml:space="preserve">: </w:t>
            </w:r>
            <w:r w:rsidR="00ED0262" w:rsidRPr="000D752E">
              <w:rPr>
                <w:sz w:val="18"/>
                <w:szCs w:val="18"/>
                <w:lang w:val="ru-RU"/>
              </w:rPr>
              <w:t>УСТРОЙСТВО ПЛОЩАДКИ С НАВЕСОМ ДЛЯ ВРЕМЕННОГО ХРАНЕНИЯ ОТРАБОТАННЫХ НЕФТЕПРОДУКТОВ НА ТЕРРИТОРИИ ПУ «ГОМЕЛЬГАЗ»</w:t>
            </w:r>
          </w:p>
        </w:tc>
      </w:tr>
      <w:tr w:rsidR="00BF7A4B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BF7A4B" w:rsidRPr="000D752E" w:rsidRDefault="00BF7A4B" w:rsidP="000C64F2">
            <w:pPr>
              <w:pStyle w:val="5"/>
              <w:rPr>
                <w:sz w:val="18"/>
                <w:szCs w:val="18"/>
                <w:lang w:val="ru-RU"/>
              </w:rPr>
            </w:pPr>
            <w:r w:rsidRPr="000D752E">
              <w:rPr>
                <w:sz w:val="18"/>
                <w:szCs w:val="18"/>
              </w:rPr>
              <w:t xml:space="preserve">КОД  </w:t>
            </w:r>
            <w:r w:rsidR="000C64F2" w:rsidRPr="000D752E">
              <w:rPr>
                <w:sz w:val="18"/>
                <w:szCs w:val="18"/>
                <w:lang w:val="ru-RU"/>
              </w:rPr>
              <w:t>ОБЪЕКТА</w:t>
            </w:r>
          </w:p>
        </w:tc>
        <w:tc>
          <w:tcPr>
            <w:tcW w:w="11338" w:type="dxa"/>
            <w:vAlign w:val="center"/>
          </w:tcPr>
          <w:p w:rsidR="00BF7A4B" w:rsidRDefault="00BF7A4B">
            <w:pPr>
              <w:rPr>
                <w:lang w:val="en-US"/>
              </w:rPr>
            </w:pPr>
            <w:r>
              <w:rPr>
                <w:lang w:val="en-US"/>
              </w:rPr>
              <w:t xml:space="preserve">: </w:t>
            </w:r>
            <w:r w:rsidR="00ED0262">
              <w:rPr>
                <w:lang w:val="en-US"/>
              </w:rPr>
              <w:t>07/20</w:t>
            </w:r>
          </w:p>
        </w:tc>
      </w:tr>
      <w:tr w:rsidR="00BF7A4B" w:rsidRPr="000D752E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BF7A4B" w:rsidRPr="000D752E" w:rsidRDefault="00BF7A4B" w:rsidP="000C64F2">
            <w:pPr>
              <w:pStyle w:val="5"/>
              <w:rPr>
                <w:sz w:val="18"/>
                <w:szCs w:val="18"/>
                <w:lang w:val="ru-RU"/>
              </w:rPr>
            </w:pPr>
            <w:r w:rsidRPr="000D752E">
              <w:rPr>
                <w:sz w:val="18"/>
                <w:szCs w:val="18"/>
              </w:rPr>
              <w:t xml:space="preserve">НАИМЕНОВАНИЕ </w:t>
            </w:r>
            <w:r w:rsidR="000C64F2" w:rsidRPr="000D752E">
              <w:rPr>
                <w:sz w:val="18"/>
                <w:szCs w:val="18"/>
                <w:lang w:val="ru-RU"/>
              </w:rPr>
              <w:t>ЗДАНИЯ</w:t>
            </w:r>
            <w:r w:rsidR="000C64F2" w:rsidRPr="000D752E">
              <w:rPr>
                <w:sz w:val="18"/>
                <w:szCs w:val="18"/>
              </w:rPr>
              <w:t>,</w:t>
            </w:r>
            <w:r w:rsidR="000C64F2" w:rsidRPr="000D752E">
              <w:rPr>
                <w:sz w:val="18"/>
                <w:szCs w:val="18"/>
                <w:lang w:val="ru-RU"/>
              </w:rPr>
              <w:t>СООРУЖЕНИЯ</w:t>
            </w:r>
          </w:p>
        </w:tc>
        <w:tc>
          <w:tcPr>
            <w:tcW w:w="11338" w:type="dxa"/>
            <w:vAlign w:val="center"/>
          </w:tcPr>
          <w:p w:rsidR="00BF7A4B" w:rsidRPr="000D752E" w:rsidRDefault="00BF7A4B">
            <w:r w:rsidRPr="000D752E">
              <w:t xml:space="preserve">: </w:t>
            </w:r>
            <w:r w:rsidR="00ED0262" w:rsidRPr="000D752E">
              <w:t>УСТРОЙСТВО ПЛОЩАДКИ С НАВЕСОМ ДЛЯ ВРЕМЕННОГО ХРАНЕНИЯ ОТРАБОТАННЫХ НЕФТЕПРОДУКТОВ НА ТЕРРИТОРИИ ПУ «ГОМЕЛЬГАЗ»</w:t>
            </w:r>
          </w:p>
        </w:tc>
      </w:tr>
      <w:tr w:rsidR="00BF7A4B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BF7A4B" w:rsidRPr="000D752E" w:rsidRDefault="00BF7A4B">
            <w:pPr>
              <w:pStyle w:val="5"/>
              <w:rPr>
                <w:sz w:val="18"/>
                <w:szCs w:val="18"/>
              </w:rPr>
            </w:pPr>
            <w:r w:rsidRPr="000D752E">
              <w:rPr>
                <w:sz w:val="18"/>
                <w:szCs w:val="18"/>
              </w:rPr>
              <w:t xml:space="preserve">ШИФР </w:t>
            </w:r>
            <w:r w:rsidR="000C64F2" w:rsidRPr="000D752E">
              <w:rPr>
                <w:sz w:val="18"/>
                <w:szCs w:val="18"/>
                <w:lang w:val="ru-RU"/>
              </w:rPr>
              <w:t>ЗДАНИЯ</w:t>
            </w:r>
            <w:r w:rsidR="000C64F2" w:rsidRPr="000D752E">
              <w:rPr>
                <w:sz w:val="18"/>
                <w:szCs w:val="18"/>
              </w:rPr>
              <w:t>,</w:t>
            </w:r>
            <w:r w:rsidR="000C64F2" w:rsidRPr="000D752E">
              <w:rPr>
                <w:sz w:val="18"/>
                <w:szCs w:val="18"/>
                <w:lang w:val="ru-RU"/>
              </w:rPr>
              <w:t>СООРУЖЕНИЯ</w:t>
            </w:r>
          </w:p>
        </w:tc>
        <w:tc>
          <w:tcPr>
            <w:tcW w:w="11338" w:type="dxa"/>
            <w:vAlign w:val="center"/>
          </w:tcPr>
          <w:p w:rsidR="00BF7A4B" w:rsidRDefault="00BF7A4B">
            <w:pPr>
              <w:rPr>
                <w:lang w:val="en-US"/>
              </w:rPr>
            </w:pPr>
            <w:r>
              <w:rPr>
                <w:lang w:val="en-US"/>
              </w:rPr>
              <w:t xml:space="preserve">: </w:t>
            </w:r>
            <w:r w:rsidR="00ED0262">
              <w:rPr>
                <w:lang w:val="en-US"/>
              </w:rPr>
              <w:t>1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0C64F2" w:rsidRPr="000D752E" w:rsidRDefault="000C64F2">
            <w:pPr>
              <w:pStyle w:val="5"/>
              <w:rPr>
                <w:sz w:val="18"/>
                <w:szCs w:val="18"/>
                <w:lang w:val="ru-RU"/>
              </w:rPr>
            </w:pPr>
            <w:r w:rsidRPr="000D752E">
              <w:rPr>
                <w:sz w:val="18"/>
                <w:szCs w:val="18"/>
                <w:lang w:val="ru-RU"/>
              </w:rPr>
              <w:t>КОМПЛЕКТ ЧЕРТЕЖЕЙ</w:t>
            </w:r>
          </w:p>
        </w:tc>
        <w:tc>
          <w:tcPr>
            <w:tcW w:w="11338" w:type="dxa"/>
            <w:vAlign w:val="center"/>
          </w:tcPr>
          <w:p w:rsidR="000C64F2" w:rsidRPr="000C64F2" w:rsidRDefault="000C64F2">
            <w:pPr>
              <w:rPr>
                <w:lang w:val="en-US"/>
              </w:rPr>
            </w:pPr>
            <w:r>
              <w:rPr>
                <w:lang w:val="en-US"/>
              </w:rPr>
              <w:t>:</w:t>
            </w:r>
          </w:p>
        </w:tc>
      </w:tr>
    </w:tbl>
    <w:p w:rsidR="00BF7A4B" w:rsidRDefault="00BF7A4B">
      <w:pPr>
        <w:rPr>
          <w:lang w:val="en-US"/>
        </w:rPr>
      </w:pPr>
    </w:p>
    <w:p w:rsidR="00BF7A4B" w:rsidRDefault="00BF7A4B">
      <w:pPr>
        <w:rPr>
          <w:lang w:val="en-US"/>
        </w:rPr>
      </w:pPr>
    </w:p>
    <w:p w:rsidR="00BF7A4B" w:rsidRDefault="00BF7A4B">
      <w:pPr>
        <w:jc w:val="center"/>
      </w:pPr>
    </w:p>
    <w:p w:rsidR="00BF7A4B" w:rsidRDefault="00BF7A4B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ВЕДОМОСТЬ РЕСУРСОВ </w:t>
      </w:r>
      <w:r w:rsidR="008E212C">
        <w:rPr>
          <w:b/>
          <w:bCs/>
          <w:sz w:val="24"/>
          <w:szCs w:val="24"/>
        </w:rPr>
        <w:t>№ :</w:t>
      </w:r>
      <w:r w:rsidR="008E212C">
        <w:t xml:space="preserve"> </w:t>
      </w:r>
      <w:r w:rsidR="00ED0262">
        <w:rPr>
          <w:b/>
          <w:bCs/>
          <w:sz w:val="22"/>
          <w:szCs w:val="22"/>
          <w:lang w:val="en-US"/>
        </w:rPr>
        <w:t>1</w:t>
      </w:r>
    </w:p>
    <w:p w:rsidR="006461B3" w:rsidRDefault="00BF7A4B" w:rsidP="006461B3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на </w:t>
      </w:r>
      <w:r w:rsidR="00ED0262">
        <w:rPr>
          <w:b/>
          <w:bCs/>
          <w:sz w:val="20"/>
          <w:szCs w:val="20"/>
          <w:lang w:val="en-US"/>
        </w:rPr>
        <w:t>ОБЩЕСТРОИТЕЛЬНЫЕ РАБОТЫ</w:t>
      </w:r>
    </w:p>
    <w:p w:rsidR="00BF7A4B" w:rsidRPr="00720C8A" w:rsidRDefault="00F728B2" w:rsidP="006461B3">
      <w:pPr>
        <w:rPr>
          <w:b/>
          <w:bCs/>
          <w:sz w:val="20"/>
          <w:szCs w:val="20"/>
        </w:rPr>
      </w:pPr>
      <w:r>
        <w:rPr>
          <w:b/>
        </w:rPr>
        <w:t xml:space="preserve">         </w:t>
      </w:r>
      <w:r w:rsidR="006461B3" w:rsidRPr="00720C8A">
        <w:rPr>
          <w:b/>
        </w:rPr>
        <w:t xml:space="preserve">Составлена в ценах  </w:t>
      </w:r>
      <w:r w:rsidR="00ED0262" w:rsidRPr="000D752E">
        <w:rPr>
          <w:b/>
        </w:rPr>
        <w:t>на 01 мая 2020</w:t>
      </w:r>
      <w:r w:rsidR="006461B3" w:rsidRPr="00720C8A">
        <w:rPr>
          <w:b/>
        </w:rPr>
        <w:t xml:space="preserve">   г.</w:t>
      </w:r>
    </w:p>
    <w:tbl>
      <w:tblPr>
        <w:tblW w:w="1445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701"/>
        <w:gridCol w:w="5244"/>
        <w:gridCol w:w="1417"/>
        <w:gridCol w:w="1560"/>
        <w:gridCol w:w="1842"/>
        <w:gridCol w:w="1842"/>
      </w:tblGrid>
      <w:tr w:rsidR="000C64F2" w:rsidTr="00DB6719">
        <w:tblPrEx>
          <w:tblCellMar>
            <w:top w:w="0" w:type="dxa"/>
            <w:bottom w:w="0" w:type="dxa"/>
          </w:tblCellMar>
        </w:tblPrEx>
        <w:trPr>
          <w:trHeight w:val="308"/>
        </w:trPr>
        <w:tc>
          <w:tcPr>
            <w:tcW w:w="851" w:type="dxa"/>
            <w:vMerge w:val="restart"/>
            <w:vAlign w:val="center"/>
          </w:tcPr>
          <w:p w:rsidR="000C64F2" w:rsidRDefault="000C64F2">
            <w:pPr>
              <w:jc w:val="center"/>
              <w:rPr>
                <w:b/>
                <w:bCs/>
              </w:rPr>
            </w:pPr>
          </w:p>
          <w:p w:rsidR="000C64F2" w:rsidRDefault="000C64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  <w:p w:rsidR="000C64F2" w:rsidRDefault="000C64F2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0C64F2" w:rsidRDefault="000C64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Обоснование</w:t>
            </w:r>
          </w:p>
        </w:tc>
        <w:tc>
          <w:tcPr>
            <w:tcW w:w="5244" w:type="dxa"/>
            <w:vMerge w:val="restart"/>
            <w:vAlign w:val="center"/>
          </w:tcPr>
          <w:p w:rsidR="000C64F2" w:rsidRDefault="000C64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ресурса</w:t>
            </w:r>
          </w:p>
        </w:tc>
        <w:tc>
          <w:tcPr>
            <w:tcW w:w="1417" w:type="dxa"/>
            <w:vMerge w:val="restart"/>
            <w:vAlign w:val="center"/>
          </w:tcPr>
          <w:p w:rsidR="000C64F2" w:rsidRDefault="000C64F2" w:rsidP="000C64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Единица</w:t>
            </w:r>
          </w:p>
          <w:p w:rsidR="000C64F2" w:rsidRPr="000C64F2" w:rsidRDefault="00DF5E0E" w:rsidP="00DF5E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</w:t>
            </w:r>
            <w:r w:rsidR="000C64F2">
              <w:rPr>
                <w:b/>
                <w:bCs/>
              </w:rPr>
              <w:t>змерения</w:t>
            </w:r>
          </w:p>
        </w:tc>
        <w:tc>
          <w:tcPr>
            <w:tcW w:w="1560" w:type="dxa"/>
            <w:vMerge w:val="restart"/>
            <w:vAlign w:val="center"/>
          </w:tcPr>
          <w:p w:rsidR="000C64F2" w:rsidRDefault="000C64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Количество</w:t>
            </w:r>
          </w:p>
        </w:tc>
        <w:tc>
          <w:tcPr>
            <w:tcW w:w="3684" w:type="dxa"/>
            <w:gridSpan w:val="2"/>
          </w:tcPr>
          <w:p w:rsidR="000C64F2" w:rsidRPr="006461B3" w:rsidRDefault="006461B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Стоимость </w:t>
            </w:r>
            <w:r>
              <w:rPr>
                <w:b/>
                <w:bCs/>
                <w:lang w:val="en-US"/>
              </w:rPr>
              <w:t>,</w:t>
            </w:r>
            <w:r>
              <w:rPr>
                <w:b/>
                <w:bCs/>
              </w:rPr>
              <w:t xml:space="preserve"> руб.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trHeight w:val="307"/>
        </w:trPr>
        <w:tc>
          <w:tcPr>
            <w:tcW w:w="851" w:type="dxa"/>
            <w:vMerge/>
            <w:vAlign w:val="center"/>
          </w:tcPr>
          <w:p w:rsidR="000C64F2" w:rsidRDefault="000C64F2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Merge/>
            <w:vAlign w:val="center"/>
          </w:tcPr>
          <w:p w:rsidR="000C64F2" w:rsidRDefault="000C64F2">
            <w:pPr>
              <w:jc w:val="center"/>
              <w:rPr>
                <w:b/>
                <w:bCs/>
              </w:rPr>
            </w:pPr>
          </w:p>
        </w:tc>
        <w:tc>
          <w:tcPr>
            <w:tcW w:w="5244" w:type="dxa"/>
            <w:vMerge/>
            <w:vAlign w:val="center"/>
          </w:tcPr>
          <w:p w:rsidR="000C64F2" w:rsidRDefault="000C64F2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Merge/>
            <w:vAlign w:val="center"/>
          </w:tcPr>
          <w:p w:rsidR="000C64F2" w:rsidRDefault="000C64F2" w:rsidP="000C64F2">
            <w:pPr>
              <w:jc w:val="center"/>
              <w:rPr>
                <w:b/>
                <w:bCs/>
              </w:rPr>
            </w:pPr>
          </w:p>
        </w:tc>
        <w:tc>
          <w:tcPr>
            <w:tcW w:w="1560" w:type="dxa"/>
            <w:vMerge/>
            <w:vAlign w:val="center"/>
          </w:tcPr>
          <w:p w:rsidR="000C64F2" w:rsidRDefault="000C64F2">
            <w:pPr>
              <w:jc w:val="center"/>
              <w:rPr>
                <w:b/>
                <w:bCs/>
              </w:rPr>
            </w:pPr>
          </w:p>
        </w:tc>
        <w:tc>
          <w:tcPr>
            <w:tcW w:w="1842" w:type="dxa"/>
          </w:tcPr>
          <w:p w:rsidR="000C64F2" w:rsidRDefault="006461B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единицы</w:t>
            </w:r>
          </w:p>
        </w:tc>
        <w:tc>
          <w:tcPr>
            <w:tcW w:w="1842" w:type="dxa"/>
          </w:tcPr>
          <w:p w:rsidR="000C64F2" w:rsidRDefault="006461B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общая</w:t>
            </w:r>
          </w:p>
        </w:tc>
      </w:tr>
    </w:tbl>
    <w:p w:rsidR="00BF7A4B" w:rsidRDefault="00BF7A4B">
      <w:pPr>
        <w:rPr>
          <w:sz w:val="2"/>
          <w:szCs w:val="2"/>
          <w:lang w:val="en-US"/>
        </w:rPr>
      </w:pPr>
    </w:p>
    <w:tbl>
      <w:tblPr>
        <w:tblW w:w="1445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701"/>
        <w:gridCol w:w="5244"/>
        <w:gridCol w:w="1418"/>
        <w:gridCol w:w="1559"/>
        <w:gridCol w:w="1843"/>
        <w:gridCol w:w="1841"/>
      </w:tblGrid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  <w:tblHeader/>
        </w:trPr>
        <w:tc>
          <w:tcPr>
            <w:tcW w:w="851" w:type="dxa"/>
            <w:vAlign w:val="center"/>
          </w:tcPr>
          <w:p w:rsidR="000C64F2" w:rsidRPr="006B6F79" w:rsidRDefault="000C64F2" w:rsidP="005C51E8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1</w:t>
            </w:r>
          </w:p>
        </w:tc>
        <w:tc>
          <w:tcPr>
            <w:tcW w:w="1701" w:type="dxa"/>
            <w:vAlign w:val="center"/>
          </w:tcPr>
          <w:p w:rsidR="000C64F2" w:rsidRPr="006B6F79" w:rsidRDefault="000C64F2" w:rsidP="005C51E8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2</w:t>
            </w:r>
          </w:p>
        </w:tc>
        <w:tc>
          <w:tcPr>
            <w:tcW w:w="5244" w:type="dxa"/>
            <w:vAlign w:val="center"/>
          </w:tcPr>
          <w:p w:rsidR="000C64F2" w:rsidRPr="006B6F79" w:rsidRDefault="000C64F2" w:rsidP="005C51E8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3</w:t>
            </w:r>
          </w:p>
        </w:tc>
        <w:tc>
          <w:tcPr>
            <w:tcW w:w="1418" w:type="dxa"/>
            <w:vAlign w:val="center"/>
          </w:tcPr>
          <w:p w:rsidR="000C64F2" w:rsidRPr="006B6F79" w:rsidRDefault="000C64F2" w:rsidP="005C51E8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4</w:t>
            </w:r>
          </w:p>
        </w:tc>
        <w:tc>
          <w:tcPr>
            <w:tcW w:w="1559" w:type="dxa"/>
            <w:vAlign w:val="center"/>
          </w:tcPr>
          <w:p w:rsidR="000C64F2" w:rsidRPr="006B6F79" w:rsidRDefault="000C64F2" w:rsidP="005C51E8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5</w:t>
            </w:r>
          </w:p>
        </w:tc>
        <w:tc>
          <w:tcPr>
            <w:tcW w:w="1843" w:type="dxa"/>
          </w:tcPr>
          <w:p w:rsidR="000C64F2" w:rsidRPr="006461B3" w:rsidRDefault="006461B3" w:rsidP="005C51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841" w:type="dxa"/>
          </w:tcPr>
          <w:p w:rsidR="000C64F2" w:rsidRPr="006461B3" w:rsidRDefault="006461B3" w:rsidP="005C51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0C64F2" w:rsidRPr="00405E5A" w:rsidTr="00DB6719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851" w:type="dxa"/>
            <w:tcBorders>
              <w:left w:val="nil"/>
              <w:bottom w:val="single" w:sz="4" w:space="0" w:color="808080"/>
              <w:right w:val="nil"/>
            </w:tcBorders>
            <w:vAlign w:val="center"/>
          </w:tcPr>
          <w:p w:rsidR="000C64F2" w:rsidRPr="00405E5A" w:rsidRDefault="000C64F2" w:rsidP="005C51E8">
            <w:pPr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808080"/>
              <w:right w:val="nil"/>
            </w:tcBorders>
            <w:vAlign w:val="center"/>
          </w:tcPr>
          <w:p w:rsidR="000C64F2" w:rsidRPr="00405E5A" w:rsidRDefault="000C64F2" w:rsidP="005C51E8">
            <w:pPr>
              <w:rPr>
                <w:sz w:val="4"/>
                <w:szCs w:val="4"/>
                <w:lang w:val="en-US"/>
              </w:rPr>
            </w:pPr>
          </w:p>
        </w:tc>
        <w:tc>
          <w:tcPr>
            <w:tcW w:w="5244" w:type="dxa"/>
            <w:tcBorders>
              <w:left w:val="nil"/>
              <w:bottom w:val="single" w:sz="4" w:space="0" w:color="808080"/>
              <w:right w:val="nil"/>
            </w:tcBorders>
            <w:vAlign w:val="center"/>
          </w:tcPr>
          <w:p w:rsidR="000C64F2" w:rsidRPr="00405E5A" w:rsidRDefault="000C64F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808080"/>
              <w:right w:val="nil"/>
            </w:tcBorders>
            <w:vAlign w:val="center"/>
          </w:tcPr>
          <w:p w:rsidR="000C64F2" w:rsidRPr="00405E5A" w:rsidRDefault="000C64F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808080"/>
              <w:right w:val="nil"/>
            </w:tcBorders>
            <w:vAlign w:val="center"/>
          </w:tcPr>
          <w:p w:rsidR="000C64F2" w:rsidRPr="00405E5A" w:rsidRDefault="000C64F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843" w:type="dxa"/>
            <w:tcBorders>
              <w:left w:val="nil"/>
              <w:bottom w:val="single" w:sz="4" w:space="0" w:color="808080"/>
              <w:right w:val="nil"/>
            </w:tcBorders>
          </w:tcPr>
          <w:p w:rsidR="000C64F2" w:rsidRPr="00405E5A" w:rsidRDefault="000C64F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841" w:type="dxa"/>
            <w:tcBorders>
              <w:left w:val="nil"/>
              <w:bottom w:val="single" w:sz="4" w:space="0" w:color="808080"/>
              <w:right w:val="nil"/>
            </w:tcBorders>
          </w:tcPr>
          <w:p w:rsidR="000C64F2" w:rsidRPr="00405E5A" w:rsidRDefault="000C64F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83382C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 1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83382C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1-1    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83382C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ТРУДОЗАТРАТЫ РАБОЧИХ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83382C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ЧЕЛ/ЧАС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51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 2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1-3    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ТРУДОЗАТРАТЫ МАШИНИСТОВ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ЧЕЛ/ЧАС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622776" w:rsidTr="00C36912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5244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  <w:r w:rsidRPr="00622776">
              <w:rPr>
                <w:b/>
                <w:sz w:val="16"/>
                <w:szCs w:val="16"/>
                <w:lang w:val="en-US"/>
              </w:rPr>
              <w:t>МАШИНЫ И МЕХАНИЗМЫ</w:t>
            </w:r>
          </w:p>
        </w:tc>
        <w:tc>
          <w:tcPr>
            <w:tcW w:w="1418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622776" w:rsidRPr="00622776" w:rsidRDefault="00622776" w:rsidP="00701AE0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 3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М021141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D752E" w:rsidRDefault="000C64F2">
            <w:pPr>
              <w:rPr>
                <w:b/>
                <w:bCs/>
                <w:sz w:val="16"/>
                <w:szCs w:val="16"/>
              </w:rPr>
            </w:pPr>
            <w:r w:rsidRPr="000D752E">
              <w:rPr>
                <w:sz w:val="16"/>
                <w:szCs w:val="16"/>
              </w:rPr>
              <w:t>КРАНЫ НА АВТОМОБИЛЬНОМ ХОДУ 10 Т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1.397136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27.27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38.10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 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М030101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АВТОПОГРУЗЧИКИ 5 Т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0.0306117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24.77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0.76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 5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М030204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D752E" w:rsidRDefault="000C64F2">
            <w:pPr>
              <w:rPr>
                <w:b/>
                <w:bCs/>
                <w:sz w:val="16"/>
                <w:szCs w:val="16"/>
              </w:rPr>
            </w:pPr>
            <w:r w:rsidRPr="000D752E">
              <w:rPr>
                <w:sz w:val="16"/>
                <w:szCs w:val="16"/>
              </w:rPr>
              <w:t>ДОМКРАТЫ ГИДРАВЛИЧЕСКИЕ ГРУЗОПОДЪЕМНОСТЬЮ ДО 100 Т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0.129136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0.12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0.02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 6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М040502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D752E" w:rsidRDefault="000C64F2">
            <w:pPr>
              <w:rPr>
                <w:b/>
                <w:bCs/>
                <w:sz w:val="16"/>
                <w:szCs w:val="16"/>
              </w:rPr>
            </w:pPr>
            <w:r w:rsidRPr="000D752E">
              <w:rPr>
                <w:sz w:val="16"/>
                <w:szCs w:val="16"/>
              </w:rPr>
              <w:t>УСТАНОВКИ ДЛЯ СВАРКИ РУЧНОЙ ДУГОВОЙ (ПОСТОЯННОГО ТОКА)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0.5188331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2.56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1.33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 7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М041000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D752E" w:rsidRDefault="000C64F2">
            <w:pPr>
              <w:rPr>
                <w:b/>
                <w:bCs/>
                <w:sz w:val="16"/>
                <w:szCs w:val="16"/>
              </w:rPr>
            </w:pPr>
            <w:r w:rsidRPr="000D752E">
              <w:rPr>
                <w:sz w:val="16"/>
                <w:szCs w:val="16"/>
              </w:rPr>
              <w:t>ПРЕОБРАЗОВАТЕЛИ СВАРОЧНЫЕ С НОМИНАЛЬНЫМ СВАРОЧНЫМ ТОКОМ 315-500 А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0.075013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5.12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0.38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 8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М041400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D752E" w:rsidRDefault="000C64F2">
            <w:pPr>
              <w:rPr>
                <w:b/>
                <w:bCs/>
                <w:sz w:val="16"/>
                <w:szCs w:val="16"/>
              </w:rPr>
            </w:pPr>
            <w:r w:rsidRPr="000D752E">
              <w:rPr>
                <w:sz w:val="16"/>
                <w:szCs w:val="16"/>
              </w:rPr>
              <w:t>ЭЛЕКТРИЧЕСКИЕ ПЕЧИ ДЛЯ СУШКИ СВАРОЧНЫХ МАТЕРИАЛОВ С РЕГУЛИРОВАНИЕМ ТЕМПЕРАТУРЫ В ПРЕДЕЛАХ 80-500 ГРАДУСОВ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0.002306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2.73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0.01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 9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М050102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D752E" w:rsidRDefault="000C64F2">
            <w:pPr>
              <w:rPr>
                <w:b/>
                <w:bCs/>
                <w:sz w:val="16"/>
                <w:szCs w:val="16"/>
              </w:rPr>
            </w:pPr>
            <w:r w:rsidRPr="000D752E">
              <w:rPr>
                <w:sz w:val="16"/>
                <w:szCs w:val="16"/>
              </w:rPr>
              <w:t>КОМПРЕССОРЫ ПЕРЕДВИЖНЫЕ С ДВИГАТЕЛЕМ ВНУТРЕННЕГО СГОРАНИЯ ДАВЛЕНИЕМ ДО 686 КПА (7АТМ) 5 М3/МИН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0.4582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19.18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8.79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10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М050401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D752E" w:rsidRDefault="000C64F2">
            <w:pPr>
              <w:rPr>
                <w:b/>
                <w:bCs/>
                <w:sz w:val="16"/>
                <w:szCs w:val="16"/>
              </w:rPr>
            </w:pPr>
            <w:r w:rsidRPr="000D752E">
              <w:rPr>
                <w:sz w:val="16"/>
                <w:szCs w:val="16"/>
              </w:rPr>
              <w:t>КОМПРЕССОРЫ ПЕРЕДВИЖНЫЕ С ЭЛЕКТРОДВИГАТЕЛЕМ ДАВЛЕНИЕМ 600 КПА (6 АТМ) 0,5 М3/МИН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0.134444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1.24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0.17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11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М110102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БАДЬИ ЕМКОСТЬЮ 4 М3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0.11664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0.28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0.03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12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М110907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ВИБРАТОРЫ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0.64464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0.56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0.36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13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М134041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ШУРУПОВЕРТ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0.987906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0.52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0.51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14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М330201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МАШИНЫ СВЕРЛИЛЬНЫЕ ЭЛЕКТРИЧЕСКИЕ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3.197829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0.36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1.15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15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М330301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МАШИНЫ ШЛИФОВАЛЬНЫЕ ЭЛЕКТРИЧЕСКИЕ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0.00492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0.55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lastRenderedPageBreak/>
              <w:t xml:space="preserve">  16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М331101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D752E" w:rsidRDefault="000C64F2">
            <w:pPr>
              <w:rPr>
                <w:b/>
                <w:bCs/>
                <w:sz w:val="16"/>
                <w:szCs w:val="16"/>
              </w:rPr>
            </w:pPr>
            <w:r w:rsidRPr="000D752E">
              <w:rPr>
                <w:sz w:val="16"/>
                <w:szCs w:val="16"/>
              </w:rPr>
              <w:t>ТРАМБОВКИ ПНЕВМАТИЧЕСКИЕ (БЕЗ УЧЕТА СТОИМОСТИ СЖАТОГО ВОЗДУХА)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0.4582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0.11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0.05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17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М331615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ДРЕЛИ ЭЛЕКТРИЧЕСКИЕ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1.688602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0.19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0.32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18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М331617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СРЕДСТВА МАЛОЙ МЕХАНИЗАЦИИ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0.2872749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10.37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2.98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19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М340601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ПИСТОЛЕТ РАСПЫЛИТЕЛЬ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0.134444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0.79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0.11</w:t>
            </w:r>
          </w:p>
        </w:tc>
      </w:tr>
      <w:tr w:rsidR="00622776" w:rsidTr="00C36912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5244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  <w:r w:rsidRPr="00622776">
              <w:rPr>
                <w:b/>
                <w:sz w:val="16"/>
                <w:szCs w:val="16"/>
                <w:lang w:val="en-US"/>
              </w:rPr>
              <w:t>ИТОГО МАШИНЫ И МЕХАНИЗМЫ</w:t>
            </w:r>
          </w:p>
        </w:tc>
        <w:tc>
          <w:tcPr>
            <w:tcW w:w="1418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622776" w:rsidRPr="00622776" w:rsidRDefault="00622776" w:rsidP="00701AE0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622776">
              <w:rPr>
                <w:b/>
                <w:sz w:val="16"/>
                <w:szCs w:val="16"/>
                <w:lang w:val="en-US"/>
              </w:rPr>
              <w:t>55</w:t>
            </w:r>
          </w:p>
        </w:tc>
      </w:tr>
      <w:tr w:rsidR="00622776" w:rsidTr="00C36912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5244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  <w:r w:rsidRPr="00622776">
              <w:rPr>
                <w:b/>
                <w:sz w:val="16"/>
                <w:szCs w:val="16"/>
                <w:lang w:val="en-US"/>
              </w:rPr>
              <w:t>МАТЕРИАЛЫ,ИЗДЕЛИЯ,КОНСТРУКЦИИ</w:t>
            </w:r>
          </w:p>
        </w:tc>
        <w:tc>
          <w:tcPr>
            <w:tcW w:w="1418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622776" w:rsidRPr="00622776" w:rsidRDefault="00622776" w:rsidP="00701AE0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20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БС204-3101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D752E" w:rsidRDefault="000C64F2">
            <w:pPr>
              <w:rPr>
                <w:b/>
                <w:bCs/>
                <w:sz w:val="16"/>
                <w:szCs w:val="16"/>
              </w:rPr>
            </w:pPr>
            <w:r w:rsidRPr="000D752E">
              <w:rPr>
                <w:sz w:val="16"/>
                <w:szCs w:val="16"/>
              </w:rPr>
              <w:t xml:space="preserve">СЕТКА СВАРНАЯ ОЦИНКОВАННАЯ Н=1,23м ИЗ АРМАТУРЫ </w:t>
            </w:r>
            <w:r w:rsidRPr="000C64F2">
              <w:rPr>
                <w:sz w:val="16"/>
                <w:szCs w:val="16"/>
                <w:lang w:val="en-US"/>
              </w:rPr>
              <w:t>D</w:t>
            </w:r>
            <w:r w:rsidRPr="000D752E">
              <w:rPr>
                <w:sz w:val="16"/>
                <w:szCs w:val="16"/>
              </w:rPr>
              <w:t>=3/4 мм, 3</w:t>
            </w:r>
            <w:r w:rsidRPr="000C64F2">
              <w:rPr>
                <w:sz w:val="16"/>
                <w:szCs w:val="16"/>
                <w:lang w:val="en-US"/>
              </w:rPr>
              <w:t>D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М2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5.13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6.40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32.83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21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1/10-240-10-10/130                                                                                                                                    С101-10110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D752E" w:rsidRDefault="000C64F2">
            <w:pPr>
              <w:rPr>
                <w:b/>
                <w:bCs/>
                <w:sz w:val="16"/>
                <w:szCs w:val="16"/>
              </w:rPr>
            </w:pPr>
            <w:r w:rsidRPr="000D752E">
              <w:rPr>
                <w:sz w:val="16"/>
                <w:szCs w:val="16"/>
              </w:rPr>
              <w:t>БОЛТЫ СТРОИТЕЛЬНЫЕ С ГАЙКАМИ И ШАЙБАМИ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0.0003927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3162.13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1.24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22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1/10-260-170-4/18                                                                                                                                     С101-102600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D752E" w:rsidRDefault="000C64F2">
            <w:pPr>
              <w:rPr>
                <w:b/>
                <w:bCs/>
                <w:sz w:val="16"/>
                <w:szCs w:val="16"/>
              </w:rPr>
            </w:pPr>
            <w:r w:rsidRPr="000D752E">
              <w:rPr>
                <w:sz w:val="16"/>
                <w:szCs w:val="16"/>
              </w:rPr>
              <w:t xml:space="preserve">ШВЕЛЛЕРЫ ГОРЯЧЕКАТАНЫЕ </w:t>
            </w:r>
            <w:r w:rsidRPr="000C64F2">
              <w:rPr>
                <w:sz w:val="16"/>
                <w:szCs w:val="16"/>
                <w:lang w:val="en-US"/>
              </w:rPr>
              <w:t>N</w:t>
            </w:r>
            <w:r w:rsidRPr="000D752E">
              <w:rPr>
                <w:sz w:val="16"/>
                <w:szCs w:val="16"/>
              </w:rPr>
              <w:t xml:space="preserve"> 40 ИЗ СТАЛИ УГЛЕРОДИСТОЙ ОБЫКНОВЕННОГО КАЧЕСТВА МАРКИ СТ3СП, СТ3ПС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0.0007188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2899.44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2.08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23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1/10-240-15/400                                                                                                                                       С101-11602-25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D752E" w:rsidRDefault="000C64F2">
            <w:pPr>
              <w:rPr>
                <w:b/>
                <w:bCs/>
                <w:sz w:val="16"/>
                <w:szCs w:val="16"/>
              </w:rPr>
            </w:pPr>
            <w:r w:rsidRPr="000D752E">
              <w:rPr>
                <w:sz w:val="16"/>
                <w:szCs w:val="16"/>
              </w:rPr>
              <w:t>ВИНТЫ САМОНАРЕЗАЮЩИЕ С ПРЕССШАЙБОЙ ДЛЯ КРЕПЛЕНИЯ ЛИСТОВ МЕТАЛЛА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КГ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0.41702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14.39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6.00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24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1/10-260-50-5/1                                                                                                                                       С101-123403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D752E" w:rsidRDefault="000C64F2">
            <w:pPr>
              <w:rPr>
                <w:b/>
                <w:bCs/>
                <w:sz w:val="16"/>
                <w:szCs w:val="16"/>
              </w:rPr>
            </w:pPr>
            <w:r w:rsidRPr="000D752E">
              <w:rPr>
                <w:sz w:val="16"/>
                <w:szCs w:val="16"/>
              </w:rPr>
              <w:t>СТАЛЬ ТОНКОЛИСТОВАЯ ОЦИНКОВАННАЯ УГЛЕРОДИСТАЯ ТОЛЩИНОЙ 0,5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0.0034944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1866.32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6.52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25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1/10-260-30-31/1                                                                                                                                      С101-123415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D752E" w:rsidRDefault="000C64F2">
            <w:pPr>
              <w:rPr>
                <w:b/>
                <w:bCs/>
                <w:sz w:val="16"/>
                <w:szCs w:val="16"/>
              </w:rPr>
            </w:pPr>
            <w:r w:rsidRPr="000D752E">
              <w:rPr>
                <w:sz w:val="16"/>
                <w:szCs w:val="16"/>
              </w:rPr>
              <w:t>ПРОКАТ ГОРЯЧЕКАТАНЫЙ ПОЛОСОВОЙ ИЗ СТАЛИ УГЛЕРОДИСТОЙ ОБЫКНОВЕННОГО КАЧЕСТВА МАРКИ СТ3СП, СТ3ПС, ТОЛЩИНОЙ 4-5 ММ ПРИ ШИРИНЕ 50-100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0.00008118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1514.58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0.12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26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1/10-200-15/35                                                                                                                                        С101-128902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ТКАНЬ МЕШОЧНАЯ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10 М2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0.044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24.57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1.08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27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1/10-230-20-5/540                                                                                                                                     С101-129200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УАЙТ-СПИРИТ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0.00024766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2590.44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0.64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28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1/10-150-15/5                                                                                                                                         С101-149004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ПРОКЛАДКИ ПАРОНИТОВЫЕ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КГ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0.008628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10.50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0.09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29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1/10-240-45-20/100                                                                                                                                    С101-149005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D752E" w:rsidRDefault="000C64F2">
            <w:pPr>
              <w:rPr>
                <w:b/>
                <w:bCs/>
                <w:sz w:val="16"/>
                <w:szCs w:val="16"/>
              </w:rPr>
            </w:pPr>
            <w:r w:rsidRPr="000D752E">
              <w:rPr>
                <w:sz w:val="16"/>
                <w:szCs w:val="16"/>
              </w:rPr>
              <w:t>САМОРЕЗ КРОВЕЛЬНЫЙ ОЦИНКОВАННЫЙ 4,8Х29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1000 ШТ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0.0468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38.60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1.81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30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1/10-240-45-20/150                                                                                                                                    С101-149007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D752E" w:rsidRDefault="000C64F2">
            <w:pPr>
              <w:rPr>
                <w:b/>
                <w:bCs/>
                <w:sz w:val="16"/>
                <w:szCs w:val="16"/>
              </w:rPr>
            </w:pPr>
            <w:r w:rsidRPr="000D752E">
              <w:rPr>
                <w:sz w:val="16"/>
                <w:szCs w:val="16"/>
              </w:rPr>
              <w:t>САМОРЕЗ КРОВЕЛЬНЫЙ ОЦИНКОВАННЫЙ 4,8Х80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1000 ШТ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0.0108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64.01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0.69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31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1/10-140-40/100                                                                                                                                       С101-151400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D752E" w:rsidRDefault="000C64F2">
            <w:pPr>
              <w:rPr>
                <w:b/>
                <w:bCs/>
                <w:sz w:val="16"/>
                <w:szCs w:val="16"/>
              </w:rPr>
            </w:pPr>
            <w:r w:rsidRPr="000D752E">
              <w:rPr>
                <w:sz w:val="16"/>
                <w:szCs w:val="16"/>
              </w:rPr>
              <w:t>ЭЛЕКТРОДЫ ТИПА Э42А ДИАМЕТРОМ 4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0.00029587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2450.00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0.72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32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1/10-140-40/105                                                                                                                                       С101-151400-1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D752E" w:rsidRDefault="000C64F2">
            <w:pPr>
              <w:rPr>
                <w:b/>
                <w:bCs/>
                <w:sz w:val="16"/>
                <w:szCs w:val="16"/>
              </w:rPr>
            </w:pPr>
            <w:r w:rsidRPr="000D752E">
              <w:rPr>
                <w:sz w:val="16"/>
                <w:szCs w:val="16"/>
              </w:rPr>
              <w:t>ЭЛЕКТРОДЫ ТИПА Э42А ДИАМЕТРОМ 4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КГ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0.11286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2.45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0.28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33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1/10-140-40/125                                                                                                                                       С101-151800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D752E" w:rsidRDefault="000C64F2">
            <w:pPr>
              <w:rPr>
                <w:b/>
                <w:bCs/>
                <w:sz w:val="16"/>
                <w:szCs w:val="16"/>
              </w:rPr>
            </w:pPr>
            <w:r w:rsidRPr="000D752E">
              <w:rPr>
                <w:sz w:val="16"/>
                <w:szCs w:val="16"/>
              </w:rPr>
              <w:t>ЭЛЕКТРОДЫ ТИПА Э50А ДИАМЕТРОМ 4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0.000246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2650.00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0.65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34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1/10-140-40/190                                                                                                                                       С101-152900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D752E" w:rsidRDefault="000C64F2">
            <w:pPr>
              <w:rPr>
                <w:b/>
                <w:bCs/>
                <w:sz w:val="16"/>
                <w:szCs w:val="16"/>
              </w:rPr>
            </w:pPr>
            <w:r w:rsidRPr="000D752E">
              <w:rPr>
                <w:sz w:val="16"/>
                <w:szCs w:val="16"/>
              </w:rPr>
              <w:t>ЭЛЕКТРОДЫ ТИПА Э42 ДИАМЕТРОМ 6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0.00007386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3282.67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0.24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35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1/10-140-40/195                                                                                                                                       С101-153000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D752E" w:rsidRDefault="000C64F2">
            <w:pPr>
              <w:rPr>
                <w:b/>
                <w:bCs/>
                <w:sz w:val="16"/>
                <w:szCs w:val="16"/>
              </w:rPr>
            </w:pPr>
            <w:r w:rsidRPr="000D752E">
              <w:rPr>
                <w:sz w:val="16"/>
                <w:szCs w:val="16"/>
              </w:rPr>
              <w:t>ЭЛЕКТРОДЫ ТИПА Э42А ДИАМЕТРОМ 6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0.0002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2805.51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0.56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36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1/10-240-25-55/10                                                                                                                                     С101-159901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ГВОЗДИ ЕРШЕНЫЕ МЕТАЛЛИЧЕСКИЕ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КГ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1.5903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2.35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3.74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37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1/10-230-60-40-20/5                                                                                                                                   С101-160830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D752E" w:rsidRDefault="000C64F2">
            <w:pPr>
              <w:rPr>
                <w:b/>
                <w:bCs/>
                <w:sz w:val="16"/>
                <w:szCs w:val="16"/>
              </w:rPr>
            </w:pPr>
            <w:r w:rsidRPr="000D752E">
              <w:rPr>
                <w:sz w:val="16"/>
                <w:szCs w:val="16"/>
              </w:rPr>
              <w:t>ПЛАНКА НАЧАЛЬНАЯ МЕТАЛЛИЧЕСКАЯ ДЛЯ НАРУЖНОЙ ОТДЕЛКИ СЕЧЕНИЕМ 10Х20 ММ, ТОЛЩИНОЙ 0,5 ММ, ТИП ПОКРЫТИЯ ПОЛИЭСТЕР, ПОЛИЭСТЕР МАТОВЫЙ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1.6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1.73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2.77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lastRenderedPageBreak/>
              <w:t xml:space="preserve">  38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1/10-230-60-40-20/20                                                                                                                                  С101-160833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D752E" w:rsidRDefault="000C64F2">
            <w:pPr>
              <w:rPr>
                <w:b/>
                <w:bCs/>
                <w:sz w:val="16"/>
                <w:szCs w:val="16"/>
              </w:rPr>
            </w:pPr>
            <w:r w:rsidRPr="000D752E">
              <w:rPr>
                <w:sz w:val="16"/>
                <w:szCs w:val="16"/>
              </w:rPr>
              <w:t xml:space="preserve">ПЛАНКА УГЛА ВНУТРЕННЕГО/НАРУЖНОГО МЕТАЛЛИЧЕСКАЯ ДЛЯ НАРУЖНОЙ ОТДЕЛКИ СЕЧЕНИЕМ 75Х75 ММ, ТОЛЩИНОЙ 0,5 ММ, ТИП ПОКРЫТИЯ ПОЛИЭСТЕР АЛЮМОЦИНК, АЛЮМОЦИНК, ВИКИНГ, ПЛАСТИЗОЛ, </w:t>
            </w:r>
            <w:r w:rsidRPr="000C64F2">
              <w:rPr>
                <w:sz w:val="16"/>
                <w:szCs w:val="16"/>
                <w:lang w:val="en-US"/>
              </w:rPr>
              <w:t>PRISMA</w:t>
            </w:r>
            <w:r w:rsidRPr="000D752E">
              <w:rPr>
                <w:sz w:val="16"/>
                <w:szCs w:val="16"/>
              </w:rPr>
              <w:t xml:space="preserve">, </w:t>
            </w:r>
            <w:r w:rsidRPr="000C64F2">
              <w:rPr>
                <w:sz w:val="16"/>
                <w:szCs w:val="16"/>
                <w:lang w:val="en-US"/>
              </w:rPr>
              <w:t>CLOUDY</w:t>
            </w:r>
            <w:r w:rsidRPr="000D752E">
              <w:rPr>
                <w:sz w:val="16"/>
                <w:szCs w:val="16"/>
              </w:rPr>
              <w:t xml:space="preserve">, </w:t>
            </w:r>
            <w:r w:rsidRPr="000C64F2">
              <w:rPr>
                <w:sz w:val="16"/>
                <w:szCs w:val="16"/>
                <w:lang w:val="en-US"/>
              </w:rPr>
              <w:t>PDVF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1.6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4.09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6.54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39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1/10-230-60-40-20/100                                                                                                                                 С101-160847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D752E" w:rsidRDefault="000C64F2">
            <w:pPr>
              <w:rPr>
                <w:b/>
                <w:bCs/>
                <w:sz w:val="16"/>
                <w:szCs w:val="16"/>
              </w:rPr>
            </w:pPr>
            <w:r w:rsidRPr="000D752E">
              <w:rPr>
                <w:sz w:val="16"/>
                <w:szCs w:val="16"/>
              </w:rPr>
              <w:t>ПЛАНКА ЗАВЕРШАЮЩАЯ МЕТАЛЛИЧЕСКАЯ ДЛЯ НАРУЖНОЙ ОТДЕЛКИ 65 ММ, ТОЛЩИНОЙ 0,5 ММ, ТИП ПОКРЫТИЯ ПОЛИЭСТЕР, ПОЛИЭСТЕР МАТОВЫЙ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3.9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2.02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7.88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40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1/10-240-25-35/240                                                                                                                                    С101-17500-1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ГВОЗДИ СТРОИТЕЛЬНЫЕ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КГ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0.0706695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2.06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0.15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41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1/10-240-25-41/10                                                                                                                                     С101-18001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ГВОЗДИ СТРОИТЕЛЬНЫЕ ОЦИНКОВАННЫЕ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0.0000168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3001.14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0.05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42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1/10-240-35/30                                                                                                                                        С101-24301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D752E" w:rsidRDefault="000C64F2">
            <w:pPr>
              <w:rPr>
                <w:b/>
                <w:bCs/>
                <w:sz w:val="16"/>
                <w:szCs w:val="16"/>
              </w:rPr>
            </w:pPr>
            <w:r w:rsidRPr="000D752E">
              <w:rPr>
                <w:sz w:val="16"/>
                <w:szCs w:val="16"/>
              </w:rPr>
              <w:t>ЗАКЛЕПКИ КОМБИНИРОВАННЫЕ ДЛЯ СОЕДИНЕНИЯ ПРОФИЛИРОВАННОГО СТАЛЬНОГО НАСТИЛА И РАЗНООБРАЗНЫХ ЛИСТОВ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0.00001654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7903.88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0.13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43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1/10-135-20/60                                                                                                                                        С101-32400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КИСЛОРОД ТЕХНИЧЕСКИЙ ГАЗООБРАЗНЫЙ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0.194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2.41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0.47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44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1/10-230-5-55/5                                                                                                                                       С101-48505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КРАСКА (АЭРОЗОЛЬ) 400МЛ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ШТ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0.0324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6.77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0.22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45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1/10-130-5/32                                                                                                                                         С101-59400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МАСТИКА БИТУМНАЯ КРОВЕЛЬНАЯ ГОРЯЧАЯ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0.0022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790.84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1.74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46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1/10-115-25/180                                                                                                                                       С101-63604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ПЛАНКА ТОРЦЕВАЯ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5.67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5.29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29.99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47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1/10-135-20/40                                                                                                                                        С101-6400-1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D752E" w:rsidRDefault="000C64F2">
            <w:pPr>
              <w:rPr>
                <w:b/>
                <w:bCs/>
                <w:sz w:val="16"/>
                <w:szCs w:val="16"/>
              </w:rPr>
            </w:pPr>
            <w:r w:rsidRPr="000D752E">
              <w:rPr>
                <w:sz w:val="16"/>
                <w:szCs w:val="16"/>
              </w:rPr>
              <w:t>АЦЕТИЛЕН РАСТВОРЕННЫЙ ТЕХНИЧЕСКИЙ МАРКИ Б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0.0388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22.15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0.86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48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1/10-260-200/11                                                                                                                                       С101-79700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D752E" w:rsidRDefault="000C64F2">
            <w:pPr>
              <w:rPr>
                <w:b/>
                <w:bCs/>
                <w:sz w:val="16"/>
                <w:szCs w:val="16"/>
              </w:rPr>
            </w:pPr>
            <w:r w:rsidRPr="000D752E">
              <w:rPr>
                <w:sz w:val="16"/>
                <w:szCs w:val="16"/>
              </w:rPr>
              <w:t>КАТАНКА ИЗ СТАЛИ УГЛЕРОДИСТОЙ ОБЫКНОВЕННОГО КАЧЕСТВА ДИАМЕТРОМ, 6,3 ММ 6,5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0.00001043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1350.00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0.01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49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1/10-115-20-10/99                                                                                                                                     С101-82881-16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D752E" w:rsidRDefault="000C64F2">
            <w:pPr>
              <w:rPr>
                <w:b/>
                <w:bCs/>
                <w:sz w:val="16"/>
                <w:szCs w:val="16"/>
              </w:rPr>
            </w:pPr>
            <w:r w:rsidRPr="000D752E">
              <w:rPr>
                <w:sz w:val="16"/>
                <w:szCs w:val="16"/>
              </w:rPr>
              <w:t>ПРОФИЛИРОВАННЫЙ ЛИСТ СТАЛЬНОЙ ТИПА НС-35-1000 ТОЛЩИНОЙ 0,8 ММ ОЦИНКОВАННЫЙ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М2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9.49799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14.00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132.97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50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1/10-115-20-5/63                                                                                                                                      С101-82907-1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D752E" w:rsidRDefault="000C64F2">
            <w:pPr>
              <w:rPr>
                <w:b/>
                <w:bCs/>
                <w:sz w:val="16"/>
                <w:szCs w:val="16"/>
              </w:rPr>
            </w:pPr>
            <w:r w:rsidRPr="000D752E">
              <w:rPr>
                <w:sz w:val="16"/>
                <w:szCs w:val="16"/>
              </w:rPr>
              <w:t>ПЛОСКИЙ ЛИСТ СТАЛЬНОЙ 1250Х2000 ММ ТОЛЩИНОЙ 0,5 ММ (АЛЮМО) ОЦИНКОВАННЫЙ С ПОЛИМЕРНЫМ ПОКРЫТИЕМ: ПОЛИЭСТЕР 25 МКМ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М2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0.84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11.90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10.00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51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1/10-170-10/15                                                                                                                                        С101-86721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D752E" w:rsidRDefault="000C64F2">
            <w:pPr>
              <w:rPr>
                <w:b/>
                <w:bCs/>
                <w:sz w:val="16"/>
                <w:szCs w:val="16"/>
              </w:rPr>
            </w:pPr>
            <w:r w:rsidRPr="000D752E">
              <w:rPr>
                <w:sz w:val="16"/>
                <w:szCs w:val="16"/>
              </w:rPr>
              <w:t>СВЕРЛА СПИРАЛЬНЫЕ С ЦИЛИНДРИЧЕСКИМ ХВОСТОВИКОМ, ДЛИННАЯ СЕРИЯ (ПО МЕТАЛЛУ), ДИАМЕТРОМ 4,3-5,3ММ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ШТ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0.0648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2.42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0.16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52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1/10-130-30/103                                                                                                                                       С101-96200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D752E" w:rsidRDefault="000C64F2">
            <w:pPr>
              <w:rPr>
                <w:b/>
                <w:bCs/>
                <w:sz w:val="16"/>
                <w:szCs w:val="16"/>
              </w:rPr>
            </w:pPr>
            <w:r w:rsidRPr="000D752E">
              <w:rPr>
                <w:sz w:val="16"/>
                <w:szCs w:val="16"/>
              </w:rPr>
              <w:t>СМАЗКА СОЛИДОЛ ЖИРОВОЙ (СОЛИДОЛ-Ж)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0.000392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1880.00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0.74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53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С101-ОС-1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УТИЛИЗАЦИЯ ОТХОДОВ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2.1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16.00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33.60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54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1/10-110-50-20/105                                                                                                                                    С102-13200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D752E" w:rsidRDefault="000C64F2">
            <w:pPr>
              <w:rPr>
                <w:b/>
                <w:bCs/>
                <w:sz w:val="16"/>
                <w:szCs w:val="16"/>
              </w:rPr>
            </w:pPr>
            <w:r w:rsidRPr="000D752E">
              <w:rPr>
                <w:sz w:val="16"/>
                <w:szCs w:val="16"/>
              </w:rPr>
              <w:t>ДОСКИ НЕОБРЕЗНЫЕ ХВОЙНЫХ ПОРОД ДЛИНОЙ 2-3,75 М, ТОЛЩИНОЙ 25 ММ, 2 СОРТА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0.002052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101.08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0.21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55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1/10-110-50-20/705                                                                                                                                    С102-13800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D752E" w:rsidRDefault="000C64F2">
            <w:pPr>
              <w:rPr>
                <w:b/>
                <w:bCs/>
                <w:sz w:val="16"/>
                <w:szCs w:val="16"/>
              </w:rPr>
            </w:pPr>
            <w:r w:rsidRPr="000D752E">
              <w:rPr>
                <w:sz w:val="16"/>
                <w:szCs w:val="16"/>
              </w:rPr>
              <w:t>ДОСКИ НЕОБРЕЗНЫЕ ХВОЙНЫХ ПОРОД ДЛИНОЙ 2-3,75 М, ТОЛЩИНОЙ 32, 40 ММ, 4 СОРТА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0.0011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76.07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0.08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56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1/10-110-50-5/85                                                                                                                                      С102-2300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D752E" w:rsidRDefault="000C64F2">
            <w:pPr>
              <w:rPr>
                <w:b/>
                <w:bCs/>
                <w:sz w:val="16"/>
                <w:szCs w:val="16"/>
              </w:rPr>
            </w:pPr>
            <w:r w:rsidRPr="000D752E">
              <w:rPr>
                <w:sz w:val="16"/>
                <w:szCs w:val="16"/>
              </w:rPr>
              <w:t>БРУСКИ ОБРЕЗНЫЕ ХВОЙНЫХ ПОРОД ДЛИНОЙ 4-6,5 М, ШИРИНОЙ 75-150 ММ, ТОЛЩИНОЙ 40-75 ММ, 1 СОРТА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0.00047271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221.58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0.10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57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1/10-110-50-15/585                                                                                                                                    С102-6100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D752E" w:rsidRDefault="000C64F2">
            <w:pPr>
              <w:rPr>
                <w:b/>
                <w:bCs/>
                <w:sz w:val="16"/>
                <w:szCs w:val="16"/>
              </w:rPr>
            </w:pPr>
            <w:r w:rsidRPr="000D752E">
              <w:rPr>
                <w:sz w:val="16"/>
                <w:szCs w:val="16"/>
              </w:rPr>
              <w:t>ДОСКИ ОБРЕЗНЫЕ ХВОЙНЫХ ПОРОД ДЛИНОЙ 4-6,5 М, ШИРИНОЙ 75-150 ММ, ТОЛЩИНОЙ 44 ММ И БОЛЕЕ, 3 СОРТА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0.004236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189.87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0.80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58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С10207-1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D752E" w:rsidRDefault="000C64F2">
            <w:pPr>
              <w:rPr>
                <w:b/>
                <w:bCs/>
                <w:sz w:val="16"/>
                <w:szCs w:val="16"/>
              </w:rPr>
            </w:pPr>
            <w:r w:rsidRPr="000D752E">
              <w:rPr>
                <w:sz w:val="16"/>
                <w:szCs w:val="16"/>
              </w:rPr>
              <w:t>НАСТИЛ ПРОФИЛИРОВАННЫЙ П-ТРП-57-750Х12000/0,8-О ПО СТБ 1382-2003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М2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12.68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15.52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196.79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lastRenderedPageBreak/>
              <w:t xml:space="preserve">  59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1/25-400-2/20                                                                                                                                         С110-900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D752E" w:rsidRDefault="000C64F2">
            <w:pPr>
              <w:rPr>
                <w:b/>
                <w:bCs/>
                <w:sz w:val="16"/>
                <w:szCs w:val="16"/>
              </w:rPr>
            </w:pPr>
            <w:r w:rsidRPr="000D752E">
              <w:rPr>
                <w:sz w:val="16"/>
                <w:szCs w:val="16"/>
              </w:rPr>
              <w:t>БОЛТЫ СБОРОЧНЫЕ С ГАЙКАМИ И ШАЙБАМИ ПО КЛАССУ ПРОЧНОСТИ 10.9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0.00018237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60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1/10-160-10/190                                                                                                                                       С113-12904-12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D752E" w:rsidRDefault="000C64F2">
            <w:pPr>
              <w:rPr>
                <w:b/>
                <w:bCs/>
                <w:sz w:val="16"/>
                <w:szCs w:val="16"/>
              </w:rPr>
            </w:pPr>
            <w:r w:rsidRPr="000D752E">
              <w:rPr>
                <w:sz w:val="16"/>
                <w:szCs w:val="16"/>
              </w:rPr>
              <w:t>ПЛЕНКА ПОЛИЭТИЛЕНОВАЯ ПЕРВОГО СОРТА, ТОЛЩИНОЙ 0,2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М2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0.3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0.50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0.15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61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1/10-230-20-5/215                                                                                                                                     С113-15600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D752E" w:rsidRDefault="000C64F2">
            <w:pPr>
              <w:rPr>
                <w:b/>
                <w:bCs/>
                <w:sz w:val="16"/>
                <w:szCs w:val="16"/>
              </w:rPr>
            </w:pPr>
            <w:r w:rsidRPr="000D752E">
              <w:rPr>
                <w:sz w:val="16"/>
                <w:szCs w:val="16"/>
              </w:rPr>
              <w:t>РАСТВОРИТЕЛЬ ДЛЯ ЛАКОКРАСОЧНЫХ МАТЕРИАЛОВ МАРКИ Р-4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0.00002202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2812.32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0.06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62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1/55-50-25/85                                                                                                                                         С113-2100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ГРУНТОВКА ГФ-021 КРАСНО-КОРИЧНЕВАЯ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0.00013813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2938.29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0.41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63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1/10-230-10-10/238                                                                                                                                    С113-24600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ЭМАЛЬ ПЕНТАФТАЛЕВАЯ ПФ-115, СЕРАЯ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0.0015921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3893.13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6.20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64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1/10-230-10-10/241                                                                                                                                    С113-24600-9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ЭМАЛЬ ПЕНТАФТАЛЕВАЯ ПФ-115, СЕРАЯ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КГ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0.0238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3.87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0.09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65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1/10-230-10-10/120                                                                                                                                    С113-24604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D752E" w:rsidRDefault="000C64F2">
            <w:pPr>
              <w:rPr>
                <w:b/>
                <w:bCs/>
                <w:sz w:val="16"/>
                <w:szCs w:val="16"/>
              </w:rPr>
            </w:pPr>
            <w:r w:rsidRPr="000D752E">
              <w:rPr>
                <w:sz w:val="16"/>
                <w:szCs w:val="16"/>
              </w:rPr>
              <w:t>ЭМАЛЬ ПЕНТАФТАЛЕВАЯ ПФ-1217ВЭ, БЕЛАЯ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0.00003236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3490.00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0.11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66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2/20-40-35/45                                                                                                                                         С201-62000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КОНСТРУКЦИИ СТАЛЬНЫЕ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0.4713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2417.00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1139.13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67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2/50-35-10/5                                                                                                                                          С203-49801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D752E" w:rsidRDefault="000C64F2">
            <w:pPr>
              <w:rPr>
                <w:b/>
                <w:bCs/>
                <w:sz w:val="16"/>
                <w:szCs w:val="16"/>
              </w:rPr>
            </w:pPr>
            <w:r w:rsidRPr="000D752E">
              <w:rPr>
                <w:sz w:val="16"/>
                <w:szCs w:val="16"/>
              </w:rPr>
              <w:t>ЩИТЫ ИЗ ДОСОК ТОЛЩИНА 25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М2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0.2604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11.10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2.89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68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2/10-45/10                                                                                                                                            С204-2900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D752E" w:rsidRDefault="000C64F2">
            <w:pPr>
              <w:rPr>
                <w:b/>
                <w:bCs/>
                <w:sz w:val="16"/>
                <w:szCs w:val="16"/>
              </w:rPr>
            </w:pPr>
            <w:r w:rsidRPr="000D752E">
              <w:rPr>
                <w:sz w:val="16"/>
                <w:szCs w:val="16"/>
              </w:rPr>
              <w:t>ЗАГОТОВКИ ИЗ ПРОВОЛОКИ ИЗ НИЗКОУГЛЕРОДИСТОЙ СТАЛИ ХОЛОДНОТЯНУТОЙ ПЕРИОДИЧЕСКОГО ПРОФИЛЯ КЛАССА ВР-</w:t>
            </w:r>
            <w:r w:rsidRPr="000C64F2">
              <w:rPr>
                <w:sz w:val="16"/>
                <w:szCs w:val="16"/>
                <w:lang w:val="en-US"/>
              </w:rPr>
              <w:t>I</w:t>
            </w:r>
            <w:r w:rsidRPr="000D752E">
              <w:rPr>
                <w:sz w:val="16"/>
                <w:szCs w:val="16"/>
              </w:rPr>
              <w:t xml:space="preserve"> ДЛЯ АРМИРОВАНИЯ ЖЕЛЕЗОБЕТОННЫХ КОНСТРУКЦИЙ ДИАМЕТРОМ 4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0.0019653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1866.38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3.67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69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2/10-50/12                                                                                                                                            С204-3101-20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D752E" w:rsidRDefault="000C64F2">
            <w:pPr>
              <w:rPr>
                <w:b/>
                <w:bCs/>
                <w:sz w:val="16"/>
                <w:szCs w:val="16"/>
              </w:rPr>
            </w:pPr>
            <w:r w:rsidRPr="000D752E">
              <w:rPr>
                <w:sz w:val="16"/>
                <w:szCs w:val="16"/>
              </w:rPr>
              <w:t xml:space="preserve">СЕТКА АРМАТУРНАЯ СВАРНАЯ ДЛЯ ЖЕЛЕЗОБЕТОННЫХ КОНСТРУКЦИЙ ИЗ СТАЛИ КЛАССА </w:t>
            </w:r>
            <w:r w:rsidRPr="000C64F2">
              <w:rPr>
                <w:sz w:val="16"/>
                <w:szCs w:val="16"/>
                <w:lang w:val="en-US"/>
              </w:rPr>
              <w:t>S</w:t>
            </w:r>
            <w:r w:rsidRPr="000D752E">
              <w:rPr>
                <w:sz w:val="16"/>
                <w:szCs w:val="16"/>
              </w:rPr>
              <w:t>500 Д=10ММ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0.03693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2167.59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80.05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70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2/10-35/10                                                                                                                                            С204-6200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D752E" w:rsidRDefault="000C64F2">
            <w:pPr>
              <w:rPr>
                <w:b/>
                <w:bCs/>
                <w:sz w:val="16"/>
                <w:szCs w:val="16"/>
              </w:rPr>
            </w:pPr>
            <w:r w:rsidRPr="000D752E">
              <w:rPr>
                <w:sz w:val="16"/>
                <w:szCs w:val="16"/>
              </w:rPr>
              <w:t>ДЕТАЛИ ЗАКЛАДНЫЕ, ИЗГОТОВЛЕННЫЕ БЕЗ ПРИМЕНЕНИЯ СВАРКИ, ГНУТЬЯ, СВЕРЛЕНИЯ (ПРОБИВКИ) ОТВЕРСТИЙ, ПОСТАВЛЯЕМЫЕ ОТДЕЛЬНО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0.0266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3073.91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81.77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71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2/10-35/30                                                                                                                                            С204-6400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D752E" w:rsidRDefault="000C64F2">
            <w:pPr>
              <w:rPr>
                <w:b/>
                <w:bCs/>
                <w:sz w:val="16"/>
                <w:szCs w:val="16"/>
              </w:rPr>
            </w:pPr>
            <w:r w:rsidRPr="000D752E">
              <w:rPr>
                <w:sz w:val="16"/>
                <w:szCs w:val="16"/>
              </w:rPr>
              <w:t>ДЕТАЛИ ЗАКЛАДНЫЕ, ИЗГОТОВЛЕННЫЕ С ПРИМЕНЕНИЕМ СВАРКИ, ГНУТЬЯ, СВЕРЛЕНИЯ (ПРОБИВКИ) ОТВЕРСТИЙ (ПРИ НАЛИЧИИ ОДНОЙ ИЗ ЭТИХ ОПЕРАЦИЙ ИЛИ ВСЕГО ПЕРЕЧНЯ В ЛЮБЫХ СОЧЕТАНИЯХ), ПОСТАВЛЯЕМЫЕ ОТДЕЛЬНО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0.001218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4032.66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4.91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72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4/1-5-20-10-10/100                                                                                                                                    С412-1275-1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D752E" w:rsidRDefault="000C64F2">
            <w:pPr>
              <w:rPr>
                <w:b/>
                <w:bCs/>
                <w:sz w:val="16"/>
                <w:szCs w:val="16"/>
              </w:rPr>
            </w:pPr>
            <w:r w:rsidRPr="000D752E">
              <w:rPr>
                <w:sz w:val="16"/>
                <w:szCs w:val="16"/>
              </w:rPr>
              <w:t>ЩЕБЕНЬ ИЗ ПЛОТНЫХ ГОРНЫХ ПОРОД ДЛЯ СТРОИТЕЛЬНЫХ РАБОТ МАРКИ 1400, 2 ГРУППЫ, ФРАКЦИИ СВ. 20 ДО 40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0.93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13.41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12.47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73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4/1-5-40-10-10/10                                                                                                                                     С412-1500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ПЕСОК ОБОГАЩЕННЫЙ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0.9744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7.43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7.24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74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4/1-5-40-10-10/30                                                                                                                                     С412-1500-2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D752E" w:rsidRDefault="000C64F2">
            <w:pPr>
              <w:rPr>
                <w:b/>
                <w:bCs/>
                <w:sz w:val="16"/>
                <w:szCs w:val="16"/>
              </w:rPr>
            </w:pPr>
            <w:r w:rsidRPr="000D752E">
              <w:rPr>
                <w:sz w:val="16"/>
                <w:szCs w:val="16"/>
              </w:rPr>
              <w:t>ПЕСОК ДЛЯ СТРОИТЕЛЬНЫХ РАБОТ ПРИРОДНЫЙ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1.39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7.78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10.81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75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1/10-280-20/40                                                                                                                                        С412-9005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ВОДА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0.51042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1.07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0.55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76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4/1-4-10-20-90/1370                                                                                                                                   С414-1107-458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D752E" w:rsidRDefault="000C64F2">
            <w:pPr>
              <w:rPr>
                <w:b/>
                <w:bCs/>
                <w:sz w:val="16"/>
                <w:szCs w:val="16"/>
              </w:rPr>
            </w:pPr>
            <w:r w:rsidRPr="000D752E">
              <w:rPr>
                <w:sz w:val="16"/>
                <w:szCs w:val="16"/>
              </w:rPr>
              <w:t xml:space="preserve">БЕТОНЫ ТЯЖЕЛЫЕ С КРУПНОСТЬЮ ЗАПОЛНИТЕЛЯ 20-40 ММ, КЛАССА С20/25 (В25) </w:t>
            </w:r>
            <w:r w:rsidRPr="000C64F2">
              <w:rPr>
                <w:sz w:val="16"/>
                <w:szCs w:val="16"/>
                <w:lang w:val="en-US"/>
              </w:rPr>
              <w:t>F</w:t>
            </w:r>
            <w:r w:rsidRPr="000D752E">
              <w:rPr>
                <w:sz w:val="16"/>
                <w:szCs w:val="16"/>
              </w:rPr>
              <w:t>75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1.53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102.52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156.86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77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1/10-240-50-16/15                                                                                                                                     С552-5003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ШАЙБА ДИАМЕТРОМ 6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КГ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0.024446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4.25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0.10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78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1/10-180-5/85                                                                                                                                         С552-804-1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D752E" w:rsidRDefault="000C64F2">
            <w:pPr>
              <w:rPr>
                <w:b/>
                <w:bCs/>
                <w:sz w:val="16"/>
                <w:szCs w:val="16"/>
              </w:rPr>
            </w:pPr>
            <w:r w:rsidRPr="000D752E">
              <w:rPr>
                <w:sz w:val="16"/>
                <w:szCs w:val="16"/>
              </w:rPr>
              <w:t>КРУГИ ШЛИФОВАЛЬНЫЕ ДЛЯ СПЕЦИАЛЬНЫХ МОНТАЖНЫХ РАБОТ 5П 230Х6Х22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ШТ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0.00246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2.87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0.01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79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8/2/1                                                                                                                                                 С999-9900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D752E" w:rsidRDefault="000C64F2">
            <w:pPr>
              <w:rPr>
                <w:b/>
                <w:bCs/>
                <w:sz w:val="16"/>
                <w:szCs w:val="16"/>
              </w:rPr>
            </w:pPr>
            <w:r w:rsidRPr="000D752E">
              <w:rPr>
                <w:sz w:val="16"/>
                <w:szCs w:val="16"/>
              </w:rPr>
              <w:t>СТРОИТЕЛЬНЫЕ ОТХОДЫ И (ИЛИ) СТРОИТЕЛЬНЫЙ МУСОР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0.073458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622776" w:rsidTr="00C36912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5244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  <w:r w:rsidRPr="00622776">
              <w:rPr>
                <w:b/>
                <w:sz w:val="16"/>
                <w:szCs w:val="16"/>
                <w:lang w:val="en-US"/>
              </w:rPr>
              <w:t>ИТОГО МАТЕРИАЛЫ,ИЗДЕЛИЯ,КОНСТРУКЦИИ</w:t>
            </w:r>
          </w:p>
        </w:tc>
        <w:tc>
          <w:tcPr>
            <w:tcW w:w="1418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622776" w:rsidRPr="00622776" w:rsidRDefault="00622776" w:rsidP="00701AE0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622776">
              <w:rPr>
                <w:b/>
                <w:sz w:val="16"/>
                <w:szCs w:val="16"/>
                <w:lang w:val="en-US"/>
              </w:rPr>
              <w:t>1993</w:t>
            </w:r>
          </w:p>
        </w:tc>
      </w:tr>
      <w:tr w:rsidR="00622776" w:rsidTr="00C36912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5244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  <w:r w:rsidRPr="00622776">
              <w:rPr>
                <w:b/>
                <w:sz w:val="16"/>
                <w:szCs w:val="16"/>
                <w:lang w:val="en-US"/>
              </w:rPr>
              <w:t>ТРАНСПОРТ</w:t>
            </w:r>
          </w:p>
        </w:tc>
        <w:tc>
          <w:tcPr>
            <w:tcW w:w="1418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622776" w:rsidRPr="00622776" w:rsidRDefault="00622776" w:rsidP="00701AE0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622776">
              <w:rPr>
                <w:b/>
                <w:sz w:val="16"/>
                <w:szCs w:val="16"/>
                <w:lang w:val="en-US"/>
              </w:rPr>
              <w:t>112</w:t>
            </w:r>
          </w:p>
        </w:tc>
      </w:tr>
      <w:tr w:rsidR="00622776" w:rsidTr="00C36912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5244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  <w:r w:rsidRPr="00622776">
              <w:rPr>
                <w:b/>
                <w:sz w:val="16"/>
                <w:szCs w:val="16"/>
                <w:lang w:val="en-US"/>
              </w:rPr>
              <w:t>ВОЗВРАТНЫЕ МАТЕРИАЛЫ</w:t>
            </w:r>
          </w:p>
        </w:tc>
        <w:tc>
          <w:tcPr>
            <w:tcW w:w="1418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622776" w:rsidRPr="00622776" w:rsidRDefault="00622776" w:rsidP="00701AE0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80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8/1/370                                                                                                                                               С803-206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ЛИСТЫ АСБЕСТОЦЕМЕНТНЫЕ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М2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2.079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</w:tbl>
    <w:p w:rsidR="00BF7A4B" w:rsidRDefault="00BF7A4B">
      <w:pPr>
        <w:spacing w:line="60" w:lineRule="atLeast"/>
        <w:rPr>
          <w:lang w:val="en-US"/>
        </w:rPr>
      </w:pPr>
    </w:p>
    <w:p w:rsidR="00BF7A4B" w:rsidRDefault="00BF7A4B">
      <w:pPr>
        <w:spacing w:line="60" w:lineRule="atLeast"/>
        <w:rPr>
          <w:lang w:val="en-US"/>
        </w:rPr>
      </w:pPr>
    </w:p>
    <w:p w:rsidR="00BF7A4B" w:rsidRDefault="00BF7A4B" w:rsidP="00BF7A4B">
      <w:pPr>
        <w:spacing w:line="60" w:lineRule="atLeast"/>
        <w:rPr>
          <w:lang w:val="en-US"/>
        </w:rPr>
      </w:pPr>
    </w:p>
    <w:p w:rsidR="00161435" w:rsidRDefault="00161435" w:rsidP="00BF7A4B">
      <w:pPr>
        <w:spacing w:line="60" w:lineRule="atLeast"/>
        <w:rPr>
          <w:lang w:val="en-US"/>
        </w:rPr>
      </w:pPr>
    </w:p>
    <w:p w:rsidR="00161435" w:rsidRDefault="00161435" w:rsidP="00BF7A4B">
      <w:pPr>
        <w:spacing w:line="60" w:lineRule="atLeast"/>
        <w:rPr>
          <w:lang w:val="en-US"/>
        </w:rPr>
      </w:pPr>
    </w:p>
    <w:tbl>
      <w:tblPr>
        <w:tblW w:w="0" w:type="auto"/>
        <w:tblInd w:w="534" w:type="dxa"/>
        <w:tblLayout w:type="fixed"/>
        <w:tblLook w:val="01E0" w:firstRow="1" w:lastRow="1" w:firstColumn="1" w:lastColumn="1" w:noHBand="0" w:noVBand="0"/>
      </w:tblPr>
      <w:tblGrid>
        <w:gridCol w:w="2518"/>
        <w:gridCol w:w="7371"/>
      </w:tblGrid>
      <w:tr w:rsidR="00161435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2518" w:type="dxa"/>
            <w:vAlign w:val="center"/>
          </w:tcPr>
          <w:p w:rsidR="00161435" w:rsidRDefault="00161435" w:rsidP="005446D7">
            <w:r>
              <w:t>Составил</w:t>
            </w:r>
          </w:p>
        </w:tc>
        <w:tc>
          <w:tcPr>
            <w:tcW w:w="7371" w:type="dxa"/>
            <w:vAlign w:val="center"/>
          </w:tcPr>
          <w:p w:rsidR="00161435" w:rsidRPr="0055345F" w:rsidRDefault="000D752E" w:rsidP="005446D7">
            <w:pPr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="00ED0262">
              <w:rPr>
                <w:lang w:val="en-US"/>
              </w:rPr>
              <w:t>А.И. БАРЫЛЬНИКОВ</w:t>
            </w:r>
          </w:p>
        </w:tc>
      </w:tr>
    </w:tbl>
    <w:p w:rsidR="00161435" w:rsidRDefault="00161435" w:rsidP="00BF7A4B">
      <w:pPr>
        <w:spacing w:line="60" w:lineRule="atLeast"/>
        <w:rPr>
          <w:lang w:val="en-US"/>
        </w:rPr>
      </w:pPr>
      <w:bookmarkStart w:id="0" w:name="_GoBack"/>
      <w:bookmarkEnd w:id="0"/>
    </w:p>
    <w:sectPr w:rsidR="00161435" w:rsidSect="00DF5E0E">
      <w:headerReference w:type="default" r:id="rId6"/>
      <w:footerReference w:type="default" r:id="rId7"/>
      <w:pgSz w:w="16838" w:h="11906" w:orient="landscape"/>
      <w:pgMar w:top="1418" w:right="1134" w:bottom="709" w:left="993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5E38" w:rsidRDefault="007B5E38" w:rsidP="00EB5AEB">
      <w:r>
        <w:separator/>
      </w:r>
    </w:p>
  </w:endnote>
  <w:endnote w:type="continuationSeparator" w:id="0">
    <w:p w:rsidR="007B5E38" w:rsidRDefault="007B5E38" w:rsidP="00EB5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5AEB" w:rsidRDefault="00EB5AEB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B5E38">
      <w:rPr>
        <w:noProof/>
      </w:rPr>
      <w:t>1</w:t>
    </w:r>
    <w:r>
      <w:fldChar w:fldCharType="end"/>
    </w:r>
  </w:p>
  <w:p w:rsidR="00EB5AEB" w:rsidRDefault="00EB5AE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5E38" w:rsidRDefault="007B5E38" w:rsidP="00EB5AEB">
      <w:r>
        <w:separator/>
      </w:r>
    </w:p>
  </w:footnote>
  <w:footnote w:type="continuationSeparator" w:id="0">
    <w:p w:rsidR="007B5E38" w:rsidRDefault="007B5E38" w:rsidP="00EB5A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0262" w:rsidRDefault="00ED0262" w:rsidP="00ED0262">
    <w:pPr>
      <w:pStyle w:val="a6"/>
      <w:jc w:val="right"/>
    </w:pPr>
    <w:r>
      <w:t>Объект: 42 Здание: 1  Рег № данных: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defaultTabStop w:val="720"/>
  <w:doNotHyphenateCaps/>
  <w:drawingGridHorizontalSpacing w:val="90"/>
  <w:displayHorizontalDrawingGridEvery w:val="0"/>
  <w:displayVerticalDrawingGridEvery w:val="0"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A4B"/>
    <w:rsid w:val="000C64F2"/>
    <w:rsid w:val="000D752E"/>
    <w:rsid w:val="00161435"/>
    <w:rsid w:val="00255E1E"/>
    <w:rsid w:val="00405E5A"/>
    <w:rsid w:val="00434A12"/>
    <w:rsid w:val="005137D6"/>
    <w:rsid w:val="005446D7"/>
    <w:rsid w:val="0055345F"/>
    <w:rsid w:val="0057388F"/>
    <w:rsid w:val="005977B6"/>
    <w:rsid w:val="005C51E8"/>
    <w:rsid w:val="0061438A"/>
    <w:rsid w:val="00622776"/>
    <w:rsid w:val="0064535D"/>
    <w:rsid w:val="006461B3"/>
    <w:rsid w:val="0066392D"/>
    <w:rsid w:val="006B6F79"/>
    <w:rsid w:val="00701AE0"/>
    <w:rsid w:val="00720C8A"/>
    <w:rsid w:val="007B5E38"/>
    <w:rsid w:val="007C6C46"/>
    <w:rsid w:val="0083382C"/>
    <w:rsid w:val="008E212C"/>
    <w:rsid w:val="009260EC"/>
    <w:rsid w:val="009544CF"/>
    <w:rsid w:val="00A82969"/>
    <w:rsid w:val="00A86E93"/>
    <w:rsid w:val="00A97E98"/>
    <w:rsid w:val="00B61E9C"/>
    <w:rsid w:val="00B9294F"/>
    <w:rsid w:val="00B96E12"/>
    <w:rsid w:val="00BD7130"/>
    <w:rsid w:val="00BF7A4B"/>
    <w:rsid w:val="00C36912"/>
    <w:rsid w:val="00DB6719"/>
    <w:rsid w:val="00DF5E0E"/>
    <w:rsid w:val="00E43B14"/>
    <w:rsid w:val="00E9454C"/>
    <w:rsid w:val="00EB5AEB"/>
    <w:rsid w:val="00ED0262"/>
    <w:rsid w:val="00F6592C"/>
    <w:rsid w:val="00F72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  <w15:docId w15:val="{47BC495E-3958-4CB1-8242-775F1ADC1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Plain Text" w:semiHidden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Arial" w:hAnsi="Arial" w:cs="Arial"/>
      <w:sz w:val="18"/>
      <w:szCs w:val="18"/>
    </w:rPr>
  </w:style>
  <w:style w:type="paragraph" w:styleId="1">
    <w:name w:val="heading 1"/>
    <w:basedOn w:val="a"/>
    <w:next w:val="a"/>
    <w:link w:val="10"/>
    <w:uiPriority w:val="99"/>
    <w:qFormat/>
    <w:pPr>
      <w:keepNext/>
      <w:outlineLvl w:val="0"/>
    </w:pPr>
    <w:rPr>
      <w:sz w:val="20"/>
      <w:szCs w:val="20"/>
      <w:lang w:val="en-US"/>
    </w:rPr>
  </w:style>
  <w:style w:type="paragraph" w:styleId="5">
    <w:name w:val="heading 5"/>
    <w:basedOn w:val="a"/>
    <w:next w:val="a"/>
    <w:link w:val="50"/>
    <w:uiPriority w:val="99"/>
    <w:qFormat/>
    <w:pPr>
      <w:keepNext/>
      <w:outlineLvl w:val="4"/>
    </w:pPr>
    <w:rPr>
      <w:b/>
      <w:bCs/>
      <w:sz w:val="24"/>
      <w:szCs w:val="24"/>
      <w:lang w:val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uiPriority w:val="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paragraph" w:styleId="a3">
    <w:name w:val="Plain Text"/>
    <w:basedOn w:val="a"/>
    <w:link w:val="a4"/>
    <w:uiPriority w:val="99"/>
    <w:rPr>
      <w:rFonts w:ascii="Courier New" w:hAnsi="Courier New" w:cs="Courier New"/>
    </w:rPr>
  </w:style>
  <w:style w:type="character" w:customStyle="1" w:styleId="a4">
    <w:name w:val="Текст Знак"/>
    <w:basedOn w:val="a0"/>
    <w:link w:val="a3"/>
    <w:uiPriority w:val="99"/>
    <w:semiHidden/>
    <w:locked/>
    <w:rPr>
      <w:rFonts w:ascii="Courier New" w:hAnsi="Courier New" w:cs="Courier New"/>
      <w:sz w:val="20"/>
      <w:szCs w:val="20"/>
    </w:rPr>
  </w:style>
  <w:style w:type="table" w:styleId="a5">
    <w:name w:val="Table Grid"/>
    <w:basedOn w:val="a1"/>
    <w:uiPriority w:val="99"/>
    <w:rsid w:val="00BF7A4B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EB5AE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EB5AEB"/>
    <w:rPr>
      <w:rFonts w:ascii="Arial" w:hAnsi="Arial" w:cs="Arial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EB5AE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EB5AEB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6E9E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2688</Words>
  <Characters>15327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№п/п</vt:lpstr>
    </vt:vector>
  </TitlesOfParts>
  <Company>ASD</Company>
  <LinksUpToDate>false</LinksUpToDate>
  <CharactersWithSpaces>17980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№п/п</dc:title>
  <dc:subject/>
  <dc:creator>QWE</dc:creator>
  <cp:keywords/>
  <dc:description/>
  <cp:lastModifiedBy>Alex</cp:lastModifiedBy>
  <cp:revision>2</cp:revision>
  <dcterms:created xsi:type="dcterms:W3CDTF">2020-09-16T21:45:00Z</dcterms:created>
  <dcterms:modified xsi:type="dcterms:W3CDTF">2020-09-16T21:45:00Z</dcterms:modified>
</cp:coreProperties>
</file>